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074B" w14:textId="4F16D9CE" w:rsidR="002B0ADB" w:rsidRDefault="00552F63">
      <w:r>
        <w:t>„Spatenstich Esplanade/Schlossplatz“ 8. Oktober, 15 Uhr</w:t>
      </w:r>
    </w:p>
    <w:p w14:paraId="01929BCF" w14:textId="0E87F99B" w:rsidR="00552F63" w:rsidRDefault="00552F63">
      <w:r>
        <w:t>14.45 Uhr: Eintreffen der Gäste</w:t>
      </w:r>
      <w:r w:rsidR="00A6081A">
        <w:t>, Foyer der Stadthalle</w:t>
      </w:r>
    </w:p>
    <w:p w14:paraId="609D1200" w14:textId="5C57E340" w:rsidR="00552F63" w:rsidRDefault="00552F63">
      <w:r>
        <w:t>15:05 Uhr: Beginn mit Begrüßung Bürgermeister Frank Hilker</w:t>
      </w:r>
      <w:r>
        <w:tab/>
      </w:r>
    </w:p>
    <w:p w14:paraId="32B5E744" w14:textId="789CFC98" w:rsidR="00552F63" w:rsidRDefault="00552F63">
      <w:r>
        <w:tab/>
        <w:t>Begrüßung</w:t>
      </w:r>
    </w:p>
    <w:p w14:paraId="39933BAB" w14:textId="416E2829" w:rsidR="00552F63" w:rsidRDefault="00552F63">
      <w:r>
        <w:tab/>
        <w:t>Einordnung des Termins in Bauablauf (was ist Ziel der Gesamtmaßnahme)</w:t>
      </w:r>
    </w:p>
    <w:p w14:paraId="6494A32C" w14:textId="5960FB7E" w:rsidR="00552F63" w:rsidRDefault="00552F63">
      <w:r>
        <w:tab/>
        <w:t>Warum hier (Bedeutung dieses Teils des Schlossplatzes)</w:t>
      </w:r>
    </w:p>
    <w:p w14:paraId="7D55379C" w14:textId="78C850AC" w:rsidR="00552F63" w:rsidRDefault="00552F63">
      <w:r>
        <w:tab/>
        <w:t>Warum heute (Bedeutung des Beginns der Arbeiten auf der Esplanade als Herzstück)</w:t>
      </w:r>
    </w:p>
    <w:p w14:paraId="37CBD2B7" w14:textId="632F486F" w:rsidR="00954471" w:rsidRDefault="00954471">
      <w:r>
        <w:tab/>
        <w:t>Dank an alle für Kooperation</w:t>
      </w:r>
    </w:p>
    <w:p w14:paraId="64ADF603" w14:textId="77777777" w:rsidR="00552F63" w:rsidRDefault="00552F63"/>
    <w:p w14:paraId="7E7B6B86" w14:textId="6EE71B39" w:rsidR="00552F63" w:rsidRDefault="00552F63">
      <w:r>
        <w:t>15:15 Uhr: Grußwort Frau Regierungspräsidentin Bölling</w:t>
      </w:r>
    </w:p>
    <w:p w14:paraId="330C4B60" w14:textId="039E89CB" w:rsidR="00552F63" w:rsidRDefault="00552F63">
      <w:r>
        <w:tab/>
        <w:t>z. B.: Förderzweck</w:t>
      </w:r>
    </w:p>
    <w:p w14:paraId="7418EEC9" w14:textId="3B354D33" w:rsidR="00552F63" w:rsidRDefault="00552F63">
      <w:r>
        <w:tab/>
        <w:t>z. B.: Besonderheit des Schlossplatzes</w:t>
      </w:r>
    </w:p>
    <w:p w14:paraId="06DF7067" w14:textId="3FFEFD37" w:rsidR="00552F63" w:rsidRDefault="00552F63">
      <w:r>
        <w:tab/>
        <w:t>z. B.: Warum Engagement von Land und Bund</w:t>
      </w:r>
    </w:p>
    <w:p w14:paraId="3444ECD1" w14:textId="77777777" w:rsidR="00552F63" w:rsidRDefault="00552F63"/>
    <w:p w14:paraId="0D611C86" w14:textId="0D9518DC" w:rsidR="00552F63" w:rsidRDefault="00552F63">
      <w:r>
        <w:t>15.25 Uhr: ggf. Grußwort Prinz zur Lippe</w:t>
      </w:r>
    </w:p>
    <w:p w14:paraId="2BE76965" w14:textId="29096564" w:rsidR="00552F63" w:rsidRDefault="00552F63">
      <w:r>
        <w:tab/>
        <w:t>Bedeutung des Schlossplatzes aus Sicht des Fürstenhauses</w:t>
      </w:r>
    </w:p>
    <w:p w14:paraId="688373C2" w14:textId="7002DA83" w:rsidR="00552F63" w:rsidRDefault="00552F63">
      <w:r>
        <w:tab/>
        <w:t>Zielvorstellung für Schlossplatz nach Fertigstellung (was soll er sein für Detmold und Gäste)</w:t>
      </w:r>
    </w:p>
    <w:p w14:paraId="3885C256" w14:textId="0BE45983" w:rsidR="00552F63" w:rsidRDefault="00552F63">
      <w:r>
        <w:tab/>
        <w:t>Würdigung der Bauarbeiten bisher</w:t>
      </w:r>
    </w:p>
    <w:p w14:paraId="524AA68B" w14:textId="14E405EE" w:rsidR="00552F63" w:rsidRDefault="00552F63"/>
    <w:p w14:paraId="0AC4305D" w14:textId="20D55561" w:rsidR="00552F63" w:rsidRDefault="00552F63">
      <w:r>
        <w:t>15:35 Uhr: Gemeinsames Pressefoto (BM, Reg.-Präsidentin, Prinz zur Lippe, beauftragtes Unternehmen…</w:t>
      </w:r>
      <w:r w:rsidR="00A6081A">
        <w:t>, Planer Reschke auf der Esplanade vor Banner und Bagger.</w:t>
      </w:r>
    </w:p>
    <w:p w14:paraId="790AB351" w14:textId="0673A568" w:rsidR="00552F63" w:rsidRDefault="00552F63"/>
    <w:p w14:paraId="1D9D419A" w14:textId="028003D3" w:rsidR="00552F63" w:rsidRDefault="00552F63">
      <w:r>
        <w:t>15.45 Uhr: Get together/Übergang in Nachbarschaftsfest</w:t>
      </w:r>
    </w:p>
    <w:p w14:paraId="041F7040" w14:textId="4521FC60" w:rsidR="00552F63" w:rsidRDefault="00552F63"/>
    <w:p w14:paraId="36F038FC" w14:textId="33393ADD" w:rsidR="00954471" w:rsidRDefault="00552F63">
      <w:r>
        <w:t>16:00 Uhr: Kurzführung durch die Baustelle</w:t>
      </w:r>
    </w:p>
    <w:p w14:paraId="406AEF0C" w14:textId="77777777" w:rsidR="00954471" w:rsidRDefault="00954471"/>
    <w:p w14:paraId="43DBD764" w14:textId="164B1974" w:rsidR="00552F63" w:rsidRDefault="00954471">
      <w:r>
        <w:t xml:space="preserve">16:15 Uhr: </w:t>
      </w:r>
      <w:r w:rsidR="00552F63">
        <w:t xml:space="preserve"> Antworten auf Fragen der Nachbarschaft</w:t>
      </w:r>
      <w:r>
        <w:t xml:space="preserve"> zum weiteren Bauablauf</w:t>
      </w:r>
    </w:p>
    <w:p w14:paraId="5A1C3302" w14:textId="06DDB297" w:rsidR="00954471" w:rsidRDefault="00954471"/>
    <w:p w14:paraId="0218FCB0" w14:textId="12AE09F8" w:rsidR="00954471" w:rsidRDefault="00954471">
      <w:r>
        <w:t>17:00 Ausklang des Festes</w:t>
      </w:r>
    </w:p>
    <w:p w14:paraId="4077D6CC" w14:textId="77777777" w:rsidR="00954471" w:rsidRDefault="00954471"/>
    <w:p w14:paraId="295CC761" w14:textId="6001A121" w:rsidR="00552F63" w:rsidRDefault="00552F63">
      <w:r>
        <w:t xml:space="preserve">Requisite: </w:t>
      </w:r>
      <w:r w:rsidR="00A6081A">
        <w:t>6</w:t>
      </w:r>
      <w:r>
        <w:t xml:space="preserve"> Spaten, Neu, </w:t>
      </w:r>
      <w:r w:rsidR="00A6081A">
        <w:t>werden geliefert von Fa. Schröder. Maler der Stadt machen Aufschrift: „Schloßplatz Detmold 2024“</w:t>
      </w:r>
    </w:p>
    <w:p w14:paraId="1C5F1212" w14:textId="50783809" w:rsidR="00552F63" w:rsidRDefault="00552F63">
      <w:r>
        <w:lastRenderedPageBreak/>
        <w:t>Planung/Renderingzeichnung</w:t>
      </w:r>
    </w:p>
    <w:p w14:paraId="2F0A88A3" w14:textId="4228A71D" w:rsidR="00954471" w:rsidRDefault="00954471"/>
    <w:p w14:paraId="2C9FCB78" w14:textId="15C58F5D" w:rsidR="00954471" w:rsidRDefault="00954471">
      <w:r>
        <w:t xml:space="preserve">Einzuladen: </w:t>
      </w:r>
    </w:p>
    <w:p w14:paraId="5719ACE3" w14:textId="704D8549" w:rsidR="00954471" w:rsidRDefault="00954471">
      <w:r>
        <w:t>Ausführende und begleitende Unternehmen, Nachbarn und Anwohnende, Baustellen-Crew, Schloss Detmold, Gewerbetreibende am Schlossplatz, Werbegemeinschaft die Händler, Prinz zur Lippe, Ltg. FB6, FB 5, beteiligte Büros und Bauleitung i. Hs.  – t. b. c.</w:t>
      </w:r>
    </w:p>
    <w:p w14:paraId="68FF3BBA" w14:textId="263E0F44" w:rsidR="00954471" w:rsidRDefault="00571B78">
      <w:r>
        <w:t xml:space="preserve">Vorbereitung: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0"/>
        <w:gridCol w:w="1835"/>
        <w:gridCol w:w="1652"/>
        <w:gridCol w:w="2145"/>
      </w:tblGrid>
      <w:tr w:rsidR="00571B78" w14:paraId="73E6F9E2" w14:textId="77777777" w:rsidTr="00571B78">
        <w:tc>
          <w:tcPr>
            <w:tcW w:w="2265" w:type="dxa"/>
          </w:tcPr>
          <w:p w14:paraId="7F8B1C91" w14:textId="73A1BCEA" w:rsidR="00571B78" w:rsidRDefault="00571B78">
            <w:r>
              <w:t>Was</w:t>
            </w:r>
          </w:p>
        </w:tc>
        <w:tc>
          <w:tcPr>
            <w:tcW w:w="2265" w:type="dxa"/>
          </w:tcPr>
          <w:p w14:paraId="16D3F425" w14:textId="0A4D54F4" w:rsidR="00571B78" w:rsidRDefault="00571B78">
            <w:r>
              <w:t>Wer</w:t>
            </w:r>
          </w:p>
        </w:tc>
        <w:tc>
          <w:tcPr>
            <w:tcW w:w="2266" w:type="dxa"/>
          </w:tcPr>
          <w:p w14:paraId="5C49E085" w14:textId="0729A346" w:rsidR="00571B78" w:rsidRDefault="00571B78">
            <w:r>
              <w:t>Bis wann</w:t>
            </w:r>
          </w:p>
        </w:tc>
        <w:tc>
          <w:tcPr>
            <w:tcW w:w="2266" w:type="dxa"/>
          </w:tcPr>
          <w:p w14:paraId="1937272F" w14:textId="012E203A" w:rsidR="00571B78" w:rsidRDefault="00571B78">
            <w:r>
              <w:t>Bemerkungen</w:t>
            </w:r>
          </w:p>
        </w:tc>
      </w:tr>
      <w:tr w:rsidR="00571B78" w14:paraId="5DD71C08" w14:textId="77777777" w:rsidTr="00571B78">
        <w:tc>
          <w:tcPr>
            <w:tcW w:w="2265" w:type="dxa"/>
          </w:tcPr>
          <w:p w14:paraId="7F0D3BB3" w14:textId="35420A39" w:rsidR="00571B78" w:rsidRDefault="00571B78">
            <w:r>
              <w:t>Einladung Nachbarschaftsfest</w:t>
            </w:r>
          </w:p>
        </w:tc>
        <w:tc>
          <w:tcPr>
            <w:tcW w:w="2265" w:type="dxa"/>
          </w:tcPr>
          <w:p w14:paraId="39B831BF" w14:textId="289A6B7B" w:rsidR="00571B78" w:rsidRDefault="00571B78">
            <w:r>
              <w:t>P/ÖA</w:t>
            </w:r>
          </w:p>
        </w:tc>
        <w:tc>
          <w:tcPr>
            <w:tcW w:w="2266" w:type="dxa"/>
          </w:tcPr>
          <w:p w14:paraId="6A593FA1" w14:textId="1EC26C6E" w:rsidR="00571B78" w:rsidRDefault="00571B78">
            <w:r>
              <w:t>Bis. 1.10.</w:t>
            </w:r>
          </w:p>
        </w:tc>
        <w:tc>
          <w:tcPr>
            <w:tcW w:w="2266" w:type="dxa"/>
          </w:tcPr>
          <w:p w14:paraId="7CEAFC1F" w14:textId="77777777" w:rsidR="00571B78" w:rsidRDefault="00571B78"/>
        </w:tc>
      </w:tr>
      <w:tr w:rsidR="00571B78" w14:paraId="402F1C2C" w14:textId="77777777" w:rsidTr="00571B78">
        <w:tc>
          <w:tcPr>
            <w:tcW w:w="2265" w:type="dxa"/>
          </w:tcPr>
          <w:p w14:paraId="205B58F7" w14:textId="087E44FB" w:rsidR="00571B78" w:rsidRDefault="00571B78">
            <w:r>
              <w:t>Spaten</w:t>
            </w:r>
          </w:p>
        </w:tc>
        <w:tc>
          <w:tcPr>
            <w:tcW w:w="2265" w:type="dxa"/>
          </w:tcPr>
          <w:p w14:paraId="6B70D172" w14:textId="77777777" w:rsidR="00571B78" w:rsidRDefault="00571B78"/>
        </w:tc>
        <w:tc>
          <w:tcPr>
            <w:tcW w:w="2266" w:type="dxa"/>
          </w:tcPr>
          <w:p w14:paraId="621FFAD2" w14:textId="77777777" w:rsidR="00571B78" w:rsidRDefault="00571B78"/>
        </w:tc>
        <w:tc>
          <w:tcPr>
            <w:tcW w:w="2266" w:type="dxa"/>
          </w:tcPr>
          <w:p w14:paraId="7FE64697" w14:textId="706449F6" w:rsidR="00571B78" w:rsidRDefault="00571B78">
            <w:r>
              <w:t>Bauseits</w:t>
            </w:r>
            <w:r w:rsidR="00A6081A">
              <w:t>, Fa. Schröder, Aufschrift durch Maler der Stadt</w:t>
            </w:r>
          </w:p>
        </w:tc>
      </w:tr>
      <w:tr w:rsidR="00571B78" w14:paraId="6E575541" w14:textId="77777777" w:rsidTr="00571B78">
        <w:tc>
          <w:tcPr>
            <w:tcW w:w="2265" w:type="dxa"/>
          </w:tcPr>
          <w:p w14:paraId="6A588DA3" w14:textId="1E0EC146" w:rsidR="00571B78" w:rsidRDefault="00571B78">
            <w:r>
              <w:t>Planungsdruck/Renderingzeichnung</w:t>
            </w:r>
          </w:p>
        </w:tc>
        <w:tc>
          <w:tcPr>
            <w:tcW w:w="2265" w:type="dxa"/>
          </w:tcPr>
          <w:p w14:paraId="623E9542" w14:textId="70C7E716" w:rsidR="00571B78" w:rsidRDefault="00571B78">
            <w:r>
              <w:t>FB 5/FB 6</w:t>
            </w:r>
          </w:p>
        </w:tc>
        <w:tc>
          <w:tcPr>
            <w:tcW w:w="2266" w:type="dxa"/>
          </w:tcPr>
          <w:p w14:paraId="15F0E629" w14:textId="1293E3F1" w:rsidR="00571B78" w:rsidRDefault="00571B78">
            <w:r>
              <w:t>Bis 7.10.</w:t>
            </w:r>
          </w:p>
        </w:tc>
        <w:tc>
          <w:tcPr>
            <w:tcW w:w="2266" w:type="dxa"/>
          </w:tcPr>
          <w:p w14:paraId="55BA7CEC" w14:textId="21D5D69E" w:rsidR="00571B78" w:rsidRDefault="00571B78">
            <w:r>
              <w:t>vorhandene Banner</w:t>
            </w:r>
          </w:p>
        </w:tc>
      </w:tr>
      <w:tr w:rsidR="00571B78" w14:paraId="1F8DC66C" w14:textId="77777777" w:rsidTr="00571B78">
        <w:tc>
          <w:tcPr>
            <w:tcW w:w="2265" w:type="dxa"/>
          </w:tcPr>
          <w:p w14:paraId="276E918E" w14:textId="316F66CD" w:rsidR="00571B78" w:rsidRDefault="00571B78">
            <w:r>
              <w:t>Speisen und Getränke</w:t>
            </w:r>
          </w:p>
        </w:tc>
        <w:tc>
          <w:tcPr>
            <w:tcW w:w="2265" w:type="dxa"/>
          </w:tcPr>
          <w:p w14:paraId="57D2C0A3" w14:textId="02990AA7" w:rsidR="00571B78" w:rsidRDefault="00571B78">
            <w:r>
              <w:t>Stadthalle?</w:t>
            </w:r>
          </w:p>
        </w:tc>
        <w:tc>
          <w:tcPr>
            <w:tcW w:w="2266" w:type="dxa"/>
          </w:tcPr>
          <w:p w14:paraId="4B351511" w14:textId="6FD6BD57" w:rsidR="00571B78" w:rsidRDefault="00571B78">
            <w:r>
              <w:t>8.10.</w:t>
            </w:r>
          </w:p>
        </w:tc>
        <w:tc>
          <w:tcPr>
            <w:tcW w:w="2266" w:type="dxa"/>
          </w:tcPr>
          <w:p w14:paraId="4E75FD93" w14:textId="02D26AE8" w:rsidR="00571B78" w:rsidRDefault="00571B78">
            <w:r>
              <w:t>Kostenübernahme? Was? Bratwurst, Softdrink, Wasser, Kaffee, Tee?</w:t>
            </w:r>
          </w:p>
        </w:tc>
      </w:tr>
      <w:tr w:rsidR="00571B78" w14:paraId="7BED440B" w14:textId="77777777" w:rsidTr="00571B78">
        <w:tc>
          <w:tcPr>
            <w:tcW w:w="2265" w:type="dxa"/>
          </w:tcPr>
          <w:p w14:paraId="1D01E4CB" w14:textId="6C5EC8D9" w:rsidR="00571B78" w:rsidRDefault="00571B78">
            <w:r>
              <w:t xml:space="preserve">Ausweichort bei Regen: </w:t>
            </w:r>
          </w:p>
        </w:tc>
        <w:tc>
          <w:tcPr>
            <w:tcW w:w="2265" w:type="dxa"/>
          </w:tcPr>
          <w:p w14:paraId="6CB30521" w14:textId="4D200CE6" w:rsidR="00571B78" w:rsidRDefault="00571B78">
            <w:r>
              <w:t>Anfrage über A. Selbach?</w:t>
            </w:r>
          </w:p>
        </w:tc>
        <w:tc>
          <w:tcPr>
            <w:tcW w:w="2266" w:type="dxa"/>
          </w:tcPr>
          <w:p w14:paraId="2AD8A479" w14:textId="6564824F" w:rsidR="00571B78" w:rsidRDefault="00571B78">
            <w:r>
              <w:t xml:space="preserve">8.10. </w:t>
            </w:r>
          </w:p>
        </w:tc>
        <w:tc>
          <w:tcPr>
            <w:tcW w:w="2266" w:type="dxa"/>
          </w:tcPr>
          <w:p w14:paraId="542A7592" w14:textId="4DAF95D3" w:rsidR="00571B78" w:rsidRDefault="00571B78">
            <w:r>
              <w:t>Foyer Stadthalle</w:t>
            </w:r>
          </w:p>
        </w:tc>
      </w:tr>
      <w:tr w:rsidR="00571B78" w14:paraId="7ABA6D4F" w14:textId="77777777" w:rsidTr="00571B78">
        <w:tc>
          <w:tcPr>
            <w:tcW w:w="2265" w:type="dxa"/>
          </w:tcPr>
          <w:p w14:paraId="58584A50" w14:textId="4207656D" w:rsidR="00571B78" w:rsidRDefault="00571B78">
            <w:r>
              <w:t>Ansprache Fürstenhaus</w:t>
            </w:r>
          </w:p>
        </w:tc>
        <w:tc>
          <w:tcPr>
            <w:tcW w:w="2265" w:type="dxa"/>
          </w:tcPr>
          <w:p w14:paraId="4E27C3B1" w14:textId="3719298D" w:rsidR="00571B78" w:rsidRDefault="00571B78">
            <w:r>
              <w:t>Te</w:t>
            </w:r>
          </w:p>
        </w:tc>
        <w:tc>
          <w:tcPr>
            <w:tcW w:w="2266" w:type="dxa"/>
          </w:tcPr>
          <w:p w14:paraId="668B34F7" w14:textId="1248CFB6" w:rsidR="00571B78" w:rsidRDefault="00571B78">
            <w:r>
              <w:t>24.09.</w:t>
            </w:r>
          </w:p>
        </w:tc>
        <w:tc>
          <w:tcPr>
            <w:tcW w:w="2266" w:type="dxa"/>
          </w:tcPr>
          <w:p w14:paraId="057BD581" w14:textId="3C770096" w:rsidR="00571B78" w:rsidRDefault="00571B78">
            <w:r>
              <w:t>Über Smolich</w:t>
            </w:r>
          </w:p>
        </w:tc>
      </w:tr>
      <w:tr w:rsidR="00571B78" w14:paraId="5597F7B9" w14:textId="77777777" w:rsidTr="00571B78">
        <w:tc>
          <w:tcPr>
            <w:tcW w:w="2265" w:type="dxa"/>
          </w:tcPr>
          <w:p w14:paraId="28986B00" w14:textId="77777777" w:rsidR="00571B78" w:rsidRDefault="00571B78"/>
        </w:tc>
        <w:tc>
          <w:tcPr>
            <w:tcW w:w="2265" w:type="dxa"/>
          </w:tcPr>
          <w:p w14:paraId="7A4DAA13" w14:textId="77777777" w:rsidR="00571B78" w:rsidRDefault="00571B78"/>
        </w:tc>
        <w:tc>
          <w:tcPr>
            <w:tcW w:w="2266" w:type="dxa"/>
          </w:tcPr>
          <w:p w14:paraId="10829B42" w14:textId="77777777" w:rsidR="00571B78" w:rsidRDefault="00571B78"/>
        </w:tc>
        <w:tc>
          <w:tcPr>
            <w:tcW w:w="2266" w:type="dxa"/>
          </w:tcPr>
          <w:p w14:paraId="7D8AEC4B" w14:textId="77777777" w:rsidR="00571B78" w:rsidRDefault="00571B78"/>
        </w:tc>
      </w:tr>
      <w:tr w:rsidR="00571B78" w14:paraId="7207CA80" w14:textId="77777777" w:rsidTr="00571B78">
        <w:tc>
          <w:tcPr>
            <w:tcW w:w="2265" w:type="dxa"/>
          </w:tcPr>
          <w:p w14:paraId="4EDDC506" w14:textId="77777777" w:rsidR="00571B78" w:rsidRDefault="00571B78"/>
        </w:tc>
        <w:tc>
          <w:tcPr>
            <w:tcW w:w="2265" w:type="dxa"/>
          </w:tcPr>
          <w:p w14:paraId="2CDC4BC6" w14:textId="77777777" w:rsidR="00571B78" w:rsidRDefault="00571B78"/>
        </w:tc>
        <w:tc>
          <w:tcPr>
            <w:tcW w:w="2266" w:type="dxa"/>
          </w:tcPr>
          <w:p w14:paraId="1A53C78B" w14:textId="77777777" w:rsidR="00571B78" w:rsidRDefault="00571B78"/>
        </w:tc>
        <w:tc>
          <w:tcPr>
            <w:tcW w:w="2266" w:type="dxa"/>
          </w:tcPr>
          <w:p w14:paraId="1B1AE675" w14:textId="77777777" w:rsidR="00571B78" w:rsidRDefault="00571B78"/>
        </w:tc>
      </w:tr>
      <w:tr w:rsidR="00571B78" w14:paraId="4644DA2F" w14:textId="77777777" w:rsidTr="00571B78">
        <w:tc>
          <w:tcPr>
            <w:tcW w:w="2265" w:type="dxa"/>
          </w:tcPr>
          <w:p w14:paraId="6A6F936E" w14:textId="77777777" w:rsidR="00571B78" w:rsidRDefault="00571B78"/>
        </w:tc>
        <w:tc>
          <w:tcPr>
            <w:tcW w:w="2265" w:type="dxa"/>
          </w:tcPr>
          <w:p w14:paraId="5577DCCB" w14:textId="77777777" w:rsidR="00571B78" w:rsidRDefault="00571B78"/>
        </w:tc>
        <w:tc>
          <w:tcPr>
            <w:tcW w:w="2266" w:type="dxa"/>
          </w:tcPr>
          <w:p w14:paraId="725E3EEB" w14:textId="77777777" w:rsidR="00571B78" w:rsidRDefault="00571B78"/>
        </w:tc>
        <w:tc>
          <w:tcPr>
            <w:tcW w:w="2266" w:type="dxa"/>
          </w:tcPr>
          <w:p w14:paraId="24A0C225" w14:textId="77777777" w:rsidR="00571B78" w:rsidRDefault="00571B78"/>
        </w:tc>
      </w:tr>
    </w:tbl>
    <w:p w14:paraId="35DC6D82" w14:textId="77777777" w:rsidR="00571B78" w:rsidRDefault="00571B78"/>
    <w:p w14:paraId="69CD84BE" w14:textId="73F21BD3" w:rsidR="00954471" w:rsidRDefault="00954471">
      <w:r>
        <w:t>Te/2</w:t>
      </w:r>
      <w:r w:rsidR="00A6081A">
        <w:t>5</w:t>
      </w:r>
      <w:r>
        <w:t>0924</w:t>
      </w:r>
    </w:p>
    <w:sectPr w:rsidR="009544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3"/>
    <w:rsid w:val="002B0ADB"/>
    <w:rsid w:val="00552F63"/>
    <w:rsid w:val="00571B78"/>
    <w:rsid w:val="00954471"/>
    <w:rsid w:val="00A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8FE"/>
  <w15:chartTrackingRefBased/>
  <w15:docId w15:val="{88C5CC19-2B3E-4B44-8914-241CC15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Engelhardt, Thorsten (Stadt Detmold)</dc:creator>
  <cp:keywords/>
  <dc:description/>
  <cp:lastModifiedBy>Engelhardt, Thorsten (Stadt Detmold)</cp:lastModifiedBy>
  <cp:revision>3</cp:revision>
  <dcterms:created xsi:type="dcterms:W3CDTF">2024-09-23T14:57:00Z</dcterms:created>
  <dcterms:modified xsi:type="dcterms:W3CDTF">2024-09-25T09:04:00Z</dcterms:modified>
</cp:coreProperties>
</file>